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F99" w:rsidRDefault="003D39DD" w:rsidP="00FD5F99">
      <w:pPr>
        <w:ind w:left="-360" w:hanging="360"/>
        <w:rPr>
          <w:rFonts w:ascii="Comic Sans MS" w:hAnsi="Comic Sans MS"/>
          <w:sz w:val="40"/>
          <w:szCs w:val="40"/>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342900</wp:posOffset>
            </wp:positionV>
            <wp:extent cx="428625" cy="1028700"/>
            <wp:effectExtent l="19050" t="0" r="9525" b="0"/>
            <wp:wrapNone/>
            <wp:docPr id="22" name="Picture 22" descr="ins%20logo%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s%20logo%202"/>
                    <pic:cNvPicPr>
                      <a:picLocks noChangeAspect="1" noChangeArrowheads="1"/>
                    </pic:cNvPicPr>
                  </pic:nvPicPr>
                  <pic:blipFill>
                    <a:blip r:embed="rId5" cstate="print"/>
                    <a:srcRect/>
                    <a:stretch>
                      <a:fillRect/>
                    </a:stretch>
                  </pic:blipFill>
                  <pic:spPr bwMode="auto">
                    <a:xfrm>
                      <a:off x="0" y="0"/>
                      <a:ext cx="428625" cy="1028700"/>
                    </a:xfrm>
                    <a:prstGeom prst="rect">
                      <a:avLst/>
                    </a:prstGeom>
                    <a:noFill/>
                    <a:ln w="9525">
                      <a:noFill/>
                      <a:miter lim="800000"/>
                      <a:headEnd/>
                      <a:tailEnd/>
                    </a:ln>
                  </pic:spPr>
                </pic:pic>
              </a:graphicData>
            </a:graphic>
          </wp:anchor>
        </w:drawing>
      </w:r>
      <w:r w:rsidR="00FD5F99">
        <w:rPr>
          <w:rFonts w:ascii="Comic Sans MS" w:hAnsi="Comic Sans MS"/>
          <w:sz w:val="40"/>
          <w:szCs w:val="40"/>
        </w:rPr>
        <w:t xml:space="preserve">          </w:t>
      </w:r>
    </w:p>
    <w:p w:rsidR="00FD5F99" w:rsidRPr="006F509E" w:rsidRDefault="00FD5F99" w:rsidP="00471331">
      <w:pPr>
        <w:ind w:firstLine="720"/>
        <w:rPr>
          <w:rFonts w:ascii="Comic Sans MS" w:hAnsi="Comic Sans MS"/>
          <w:sz w:val="36"/>
          <w:szCs w:val="36"/>
        </w:rPr>
      </w:pPr>
      <w:r>
        <w:rPr>
          <w:rFonts w:ascii="Comic Sans MS" w:hAnsi="Comic Sans MS"/>
          <w:sz w:val="40"/>
          <w:szCs w:val="40"/>
        </w:rPr>
        <w:t xml:space="preserve"> </w:t>
      </w:r>
      <w:r w:rsidR="006F509E" w:rsidRPr="006F509E">
        <w:rPr>
          <w:rFonts w:ascii="Comic Sans MS" w:hAnsi="Comic Sans MS"/>
          <w:b/>
          <w:bCs/>
          <w:i/>
          <w:iCs/>
          <w:sz w:val="36"/>
          <w:szCs w:val="36"/>
        </w:rPr>
        <w:t>Center for Holistic Health and Nutrition</w:t>
      </w:r>
    </w:p>
    <w:p w:rsidR="00FD5F99" w:rsidRPr="005D5A82" w:rsidRDefault="00FD5F99" w:rsidP="00FD5F99">
      <w:r w:rsidRPr="00471331">
        <w:rPr>
          <w:b/>
          <w:bCs/>
          <w:sz w:val="22"/>
          <w:szCs w:val="22"/>
        </w:rPr>
        <w:t xml:space="preserve">               </w:t>
      </w:r>
      <w:r w:rsidR="00471331" w:rsidRPr="00471331">
        <w:rPr>
          <w:b/>
          <w:bCs/>
          <w:sz w:val="22"/>
          <w:szCs w:val="22"/>
        </w:rPr>
        <w:t xml:space="preserve">  </w:t>
      </w:r>
      <w:r w:rsidR="006F509E">
        <w:t xml:space="preserve"> </w:t>
      </w:r>
      <w:r w:rsidRPr="005D5A82">
        <w:t>Christine Andrew</w:t>
      </w:r>
      <w:r w:rsidR="005D5A82" w:rsidRPr="005D5A82">
        <w:t>,</w:t>
      </w:r>
      <w:r w:rsidRPr="005D5A82">
        <w:t xml:space="preserve"> CNC</w:t>
      </w:r>
      <w:r w:rsidR="005D5A82" w:rsidRPr="005D5A82">
        <w:t xml:space="preserve">, </w:t>
      </w:r>
      <w:r w:rsidR="006F509E">
        <w:t>FMP</w:t>
      </w:r>
      <w:r w:rsidR="001140D2">
        <w:t>, CTT</w:t>
      </w:r>
    </w:p>
    <w:p w:rsidR="00FD5F99" w:rsidRPr="005D5A82" w:rsidRDefault="005D5A82" w:rsidP="00F7220E">
      <w:r w:rsidRPr="005D5A82">
        <w:t xml:space="preserve">            </w:t>
      </w:r>
      <w:r>
        <w:t xml:space="preserve">    </w:t>
      </w:r>
      <w:r w:rsidRPr="005D5A82">
        <w:t xml:space="preserve">348 </w:t>
      </w:r>
      <w:proofErr w:type="spellStart"/>
      <w:r w:rsidRPr="005D5A82">
        <w:t>Cernon</w:t>
      </w:r>
      <w:proofErr w:type="spellEnd"/>
      <w:r w:rsidRPr="005D5A82">
        <w:t xml:space="preserve"> St. </w:t>
      </w:r>
      <w:proofErr w:type="spellStart"/>
      <w:r w:rsidRPr="005D5A82">
        <w:t>Ste</w:t>
      </w:r>
      <w:proofErr w:type="spellEnd"/>
      <w:r w:rsidRPr="005D5A82">
        <w:t xml:space="preserve"> A</w:t>
      </w:r>
    </w:p>
    <w:p w:rsidR="00F7220E" w:rsidRPr="005D5A82" w:rsidRDefault="005D5A82" w:rsidP="00F7220E">
      <w:r w:rsidRPr="005D5A82">
        <w:tab/>
        <w:t xml:space="preserve">    Vacaville, CA 9568</w:t>
      </w:r>
      <w:r>
        <w:t xml:space="preserve">8   </w:t>
      </w:r>
      <w:r w:rsidR="00F7220E" w:rsidRPr="005D5A82">
        <w:rPr>
          <w:sz w:val="22"/>
          <w:szCs w:val="22"/>
        </w:rPr>
        <w:t>707-372-3473</w:t>
      </w:r>
      <w:r>
        <w:t>/</w:t>
      </w:r>
      <w:r w:rsidR="00F7220E" w:rsidRPr="005D5A82">
        <w:rPr>
          <w:sz w:val="22"/>
          <w:szCs w:val="22"/>
        </w:rPr>
        <w:t>707-451-4058</w:t>
      </w:r>
    </w:p>
    <w:p w:rsidR="00FD5F99" w:rsidRPr="00017C48" w:rsidRDefault="00FD5F99" w:rsidP="00471331">
      <w:pPr>
        <w:rPr>
          <w:sz w:val="22"/>
          <w:szCs w:val="22"/>
        </w:rPr>
      </w:pPr>
      <w:r>
        <w:rPr>
          <w:sz w:val="22"/>
          <w:szCs w:val="22"/>
        </w:rPr>
        <w:t xml:space="preserve"> </w:t>
      </w:r>
    </w:p>
    <w:p w:rsidR="00FD5F99" w:rsidRDefault="00FD5F99" w:rsidP="00471331">
      <w:pPr>
        <w:ind w:left="-720" w:hanging="720"/>
        <w:rPr>
          <w:sz w:val="22"/>
          <w:szCs w:val="22"/>
        </w:rPr>
      </w:pPr>
      <w:r>
        <w:rPr>
          <w:sz w:val="22"/>
          <w:szCs w:val="22"/>
        </w:rPr>
        <w:t xml:space="preserve">                                          </w:t>
      </w:r>
      <w:r w:rsidR="00471331">
        <w:rPr>
          <w:sz w:val="22"/>
          <w:szCs w:val="22"/>
        </w:rPr>
        <w:t xml:space="preserve"> </w:t>
      </w:r>
    </w:p>
    <w:p w:rsidR="000D4C47" w:rsidRPr="003D39DD" w:rsidRDefault="001140D2" w:rsidP="00C9357F">
      <w:pPr>
        <w:rPr>
          <w:iCs/>
          <w:sz w:val="22"/>
          <w:szCs w:val="22"/>
        </w:rPr>
      </w:pPr>
      <w:r>
        <w:rPr>
          <w:iCs/>
          <w:sz w:val="22"/>
          <w:szCs w:val="22"/>
        </w:rPr>
        <w:t>April 5, 2014</w:t>
      </w:r>
      <w:r w:rsidR="00AD538C" w:rsidRPr="003D39DD">
        <w:rPr>
          <w:iCs/>
          <w:sz w:val="22"/>
          <w:szCs w:val="22"/>
        </w:rPr>
        <w:tab/>
      </w:r>
    </w:p>
    <w:p w:rsidR="000D4C47" w:rsidRDefault="000D4C47" w:rsidP="000D4C47">
      <w:pPr>
        <w:ind w:left="2160" w:firstLine="720"/>
        <w:rPr>
          <w:rFonts w:ascii="Comic Sans MS" w:hAnsi="Comic Sans MS"/>
          <w:i/>
          <w:iCs/>
          <w:sz w:val="22"/>
          <w:szCs w:val="22"/>
        </w:rPr>
      </w:pPr>
    </w:p>
    <w:p w:rsidR="003D39DD" w:rsidRPr="00F47494" w:rsidRDefault="003D39DD" w:rsidP="003D39DD">
      <w:pPr>
        <w:widowControl w:val="0"/>
        <w:overflowPunct w:val="0"/>
        <w:autoSpaceDE w:val="0"/>
        <w:autoSpaceDN w:val="0"/>
        <w:adjustRightInd w:val="0"/>
        <w:rPr>
          <w:kern w:val="28"/>
        </w:rPr>
      </w:pPr>
      <w:r w:rsidRPr="00F47494">
        <w:rPr>
          <w:kern w:val="28"/>
        </w:rPr>
        <w:t>Dear</w:t>
      </w:r>
      <w:r w:rsidR="00447898">
        <w:rPr>
          <w:kern w:val="28"/>
        </w:rPr>
        <w:t xml:space="preserve"> </w:t>
      </w:r>
      <w:r w:rsidR="001140D2">
        <w:rPr>
          <w:kern w:val="28"/>
        </w:rPr>
        <w:t>Doreen</w:t>
      </w:r>
      <w:r w:rsidR="00207D54">
        <w:rPr>
          <w:kern w:val="28"/>
        </w:rPr>
        <w:t>,</w:t>
      </w:r>
    </w:p>
    <w:p w:rsidR="003D39DD" w:rsidRPr="00F47494" w:rsidRDefault="003D39DD" w:rsidP="003D39DD">
      <w:pPr>
        <w:widowControl w:val="0"/>
        <w:overflowPunct w:val="0"/>
        <w:autoSpaceDE w:val="0"/>
        <w:autoSpaceDN w:val="0"/>
        <w:adjustRightInd w:val="0"/>
        <w:rPr>
          <w:kern w:val="28"/>
        </w:rPr>
      </w:pPr>
    </w:p>
    <w:p w:rsidR="008263A2" w:rsidRDefault="004C659D" w:rsidP="008263A2">
      <w:r>
        <w:rPr>
          <w:kern w:val="28"/>
        </w:rPr>
        <w:tab/>
        <w:t>Welcome</w:t>
      </w:r>
      <w:r w:rsidR="003D39DD" w:rsidRPr="00F47494">
        <w:rPr>
          <w:kern w:val="28"/>
        </w:rPr>
        <w:t xml:space="preserve"> to </w:t>
      </w:r>
      <w:r>
        <w:rPr>
          <w:kern w:val="28"/>
        </w:rPr>
        <w:t>Center for Holistic Health and Nutrition</w:t>
      </w:r>
      <w:r w:rsidR="003D39DD" w:rsidRPr="00F47494">
        <w:rPr>
          <w:kern w:val="28"/>
        </w:rPr>
        <w:t>.  I look forward to meeting y</w:t>
      </w:r>
      <w:r w:rsidR="00EA1DE6">
        <w:rPr>
          <w:kern w:val="28"/>
        </w:rPr>
        <w:t>ou and supporting you in</w:t>
      </w:r>
      <w:r w:rsidR="003D39DD" w:rsidRPr="00F47494">
        <w:rPr>
          <w:kern w:val="28"/>
        </w:rPr>
        <w:t xml:space="preserve"> your health and nutrition goals.  By contacting me you have just begun the steps toward your health program which will be individualized to target your particular health concerns, and optimize your potential for vitality and long term health.</w:t>
      </w:r>
      <w:r w:rsidR="008263A2">
        <w:rPr>
          <w:kern w:val="28"/>
        </w:rPr>
        <w:t xml:space="preserve">  </w:t>
      </w:r>
      <w:r w:rsidR="008263A2">
        <w:t>The road to health is a bold and courageous journey and one in which I am especially excite</w:t>
      </w:r>
      <w:r>
        <w:t>d and willing to share,</w:t>
      </w:r>
      <w:r w:rsidR="008263A2">
        <w:t xml:space="preserve"> if you are resolute and dedicated in your decision to undertake it. It is my goal and determination to help you all along the way, assisting and educating you in making necessary dietary and life-style changes; changes that may for a time seem uncomfortable but will in the conclusion, in all hopeful prospects, yield beneficial and pleasing results. </w:t>
      </w:r>
    </w:p>
    <w:p w:rsidR="008263A2" w:rsidRDefault="008263A2" w:rsidP="008263A2"/>
    <w:p w:rsidR="0082799E" w:rsidRDefault="008263A2" w:rsidP="0082799E">
      <w:r>
        <w:t xml:space="preserve">            I have found that throwing money at a problem in the hopes of finding easy, quick, or simplistic solutions never accomplishes the long term results we desire; results that lead to consistent health and wellness. </w:t>
      </w:r>
      <w:r w:rsidR="0082799E">
        <w:tab/>
        <w:t>Although I have often found simplicity in many discoveries I have made regarding health, I have not found it to be especially easy or simple for some to embrace, especially for those whose habits have led in an opposing direction for most of their lives.</w:t>
      </w:r>
    </w:p>
    <w:p w:rsidR="003D39DD" w:rsidRPr="00F47494" w:rsidRDefault="003D39DD" w:rsidP="003D39DD">
      <w:pPr>
        <w:widowControl w:val="0"/>
        <w:overflowPunct w:val="0"/>
        <w:autoSpaceDE w:val="0"/>
        <w:autoSpaceDN w:val="0"/>
        <w:adjustRightInd w:val="0"/>
        <w:rPr>
          <w:kern w:val="28"/>
        </w:rPr>
      </w:pPr>
    </w:p>
    <w:p w:rsidR="00EA1DE6" w:rsidRDefault="008263A2" w:rsidP="003D39DD">
      <w:pPr>
        <w:widowControl w:val="0"/>
        <w:overflowPunct w:val="0"/>
        <w:autoSpaceDE w:val="0"/>
        <w:autoSpaceDN w:val="0"/>
        <w:adjustRightInd w:val="0"/>
        <w:rPr>
          <w:kern w:val="28"/>
        </w:rPr>
      </w:pPr>
      <w:r>
        <w:rPr>
          <w:kern w:val="28"/>
        </w:rPr>
        <w:t xml:space="preserve">            </w:t>
      </w:r>
      <w:r w:rsidR="003D39DD" w:rsidRPr="00F47494">
        <w:rPr>
          <w:kern w:val="28"/>
        </w:rPr>
        <w:t xml:space="preserve">Bear in mind that gaining and maintaining health is a long term process.  For some it may require only a short period of time and for others much longer.  This will depend upon your health status, </w:t>
      </w:r>
      <w:r w:rsidR="00EA1DE6">
        <w:rPr>
          <w:kern w:val="28"/>
        </w:rPr>
        <w:t xml:space="preserve">how long you have been dealing with your particular health issues, </w:t>
      </w:r>
      <w:r w:rsidR="003D39DD" w:rsidRPr="00F47494">
        <w:rPr>
          <w:kern w:val="28"/>
        </w:rPr>
        <w:t xml:space="preserve">your willingness </w:t>
      </w:r>
      <w:r w:rsidR="001140D2">
        <w:rPr>
          <w:kern w:val="28"/>
        </w:rPr>
        <w:t xml:space="preserve">and commitment </w:t>
      </w:r>
      <w:r w:rsidR="003D39DD" w:rsidRPr="00F47494">
        <w:rPr>
          <w:kern w:val="28"/>
        </w:rPr>
        <w:t xml:space="preserve">to make changes, and your body's ability to heal.  </w:t>
      </w:r>
    </w:p>
    <w:p w:rsidR="008263A2" w:rsidRDefault="008263A2" w:rsidP="008263A2"/>
    <w:p w:rsidR="00EA1DE6" w:rsidRPr="008263A2" w:rsidRDefault="00447898" w:rsidP="008263A2">
      <w:pPr>
        <w:ind w:firstLine="720"/>
      </w:pPr>
      <w:r>
        <w:t>It is not my desire to waste your or</w:t>
      </w:r>
      <w:r w:rsidR="001140D2">
        <w:t xml:space="preserve"> my time or your money.</w:t>
      </w:r>
      <w:r w:rsidR="008263A2">
        <w:t xml:space="preserve">  </w:t>
      </w:r>
      <w:r w:rsidR="006C7AB6">
        <w:rPr>
          <w:kern w:val="28"/>
        </w:rPr>
        <w:t>The hou</w:t>
      </w:r>
      <w:r w:rsidR="00AB624C">
        <w:rPr>
          <w:kern w:val="28"/>
        </w:rPr>
        <w:t>rly rate is normally $70 per hour for</w:t>
      </w:r>
      <w:r w:rsidR="006C7AB6">
        <w:rPr>
          <w:kern w:val="28"/>
        </w:rPr>
        <w:t xml:space="preserve"> office visit</w:t>
      </w:r>
      <w:r w:rsidR="00AB624C">
        <w:rPr>
          <w:kern w:val="28"/>
        </w:rPr>
        <w:t>s.</w:t>
      </w:r>
      <w:r w:rsidR="001140D2">
        <w:rPr>
          <w:kern w:val="28"/>
        </w:rPr>
        <w:t xml:space="preserve"> Initial Consultations usually take about an hour and a half</w:t>
      </w:r>
      <w:r w:rsidR="0082799E">
        <w:rPr>
          <w:kern w:val="28"/>
        </w:rPr>
        <w:t xml:space="preserve">.  </w:t>
      </w:r>
      <w:r w:rsidR="00EA1DE6" w:rsidRPr="00EA1DE6">
        <w:rPr>
          <w:kern w:val="28"/>
        </w:rPr>
        <w:t xml:space="preserve"> I may require nutritional supplements to help with your progress, so please </w:t>
      </w:r>
      <w:r w:rsidR="00EA1DE6">
        <w:rPr>
          <w:kern w:val="28"/>
        </w:rPr>
        <w:t xml:space="preserve">take this into consideration and </w:t>
      </w:r>
      <w:r w:rsidR="00EA1DE6" w:rsidRPr="00EA1DE6">
        <w:rPr>
          <w:kern w:val="28"/>
        </w:rPr>
        <w:t>budget for this as well</w:t>
      </w:r>
      <w:r w:rsidR="00EA1DE6">
        <w:rPr>
          <w:kern w:val="28"/>
        </w:rPr>
        <w:t>.</w:t>
      </w:r>
    </w:p>
    <w:p w:rsidR="003D39DD" w:rsidRPr="00F47494" w:rsidRDefault="003D39DD" w:rsidP="003D39DD">
      <w:pPr>
        <w:widowControl w:val="0"/>
        <w:overflowPunct w:val="0"/>
        <w:autoSpaceDE w:val="0"/>
        <w:autoSpaceDN w:val="0"/>
        <w:adjustRightInd w:val="0"/>
        <w:rPr>
          <w:kern w:val="28"/>
        </w:rPr>
      </w:pPr>
    </w:p>
    <w:p w:rsidR="003D39DD" w:rsidRDefault="003D39DD" w:rsidP="003D39DD">
      <w:pPr>
        <w:widowControl w:val="0"/>
        <w:overflowPunct w:val="0"/>
        <w:autoSpaceDE w:val="0"/>
        <w:autoSpaceDN w:val="0"/>
        <w:adjustRightInd w:val="0"/>
        <w:rPr>
          <w:kern w:val="28"/>
        </w:rPr>
      </w:pPr>
      <w:r w:rsidRPr="00F47494">
        <w:rPr>
          <w:kern w:val="28"/>
        </w:rPr>
        <w:tab/>
        <w:t>I will require some nutrition assessments</w:t>
      </w:r>
      <w:r w:rsidR="00EA1DE6">
        <w:rPr>
          <w:kern w:val="28"/>
        </w:rPr>
        <w:t xml:space="preserve"> using a variety of methods, some included in this packet</w:t>
      </w:r>
      <w:r>
        <w:rPr>
          <w:kern w:val="28"/>
        </w:rPr>
        <w:t xml:space="preserve">, </w:t>
      </w:r>
      <w:r w:rsidRPr="00F47494">
        <w:rPr>
          <w:kern w:val="28"/>
        </w:rPr>
        <w:t xml:space="preserve">when you come in for your first appointment and periodically thereafter. </w:t>
      </w:r>
      <w:r w:rsidR="001140D2">
        <w:rPr>
          <w:kern w:val="28"/>
        </w:rPr>
        <w:t xml:space="preserve"> Depending upon what those assessments</w:t>
      </w:r>
      <w:r w:rsidRPr="00F47494">
        <w:rPr>
          <w:kern w:val="28"/>
        </w:rPr>
        <w:t xml:space="preserve"> indicate and from your initial interview, I may recommend some further lab testing.  If you have had any lab testing within the past six months, such as blood tests, please bring copies with you or send them to me prior to your appointment.  The more information I have to assess your wellness potential, the more accurate and targeted </w:t>
      </w:r>
      <w:proofErr w:type="gramStart"/>
      <w:r w:rsidRPr="00F47494">
        <w:rPr>
          <w:kern w:val="28"/>
        </w:rPr>
        <w:t>I</w:t>
      </w:r>
      <w:proofErr w:type="gramEnd"/>
      <w:r w:rsidRPr="00F47494">
        <w:rPr>
          <w:kern w:val="28"/>
        </w:rPr>
        <w:t xml:space="preserve"> can be in helping you attain your goals.</w:t>
      </w:r>
    </w:p>
    <w:p w:rsidR="00EA1DE6" w:rsidRDefault="00EA1DE6" w:rsidP="003D39DD">
      <w:pPr>
        <w:widowControl w:val="0"/>
        <w:overflowPunct w:val="0"/>
        <w:autoSpaceDE w:val="0"/>
        <w:autoSpaceDN w:val="0"/>
        <w:adjustRightInd w:val="0"/>
        <w:rPr>
          <w:kern w:val="28"/>
        </w:rPr>
      </w:pPr>
    </w:p>
    <w:p w:rsidR="00EA1DE6" w:rsidRPr="00F47494" w:rsidRDefault="00EA1DE6" w:rsidP="003D39DD">
      <w:pPr>
        <w:widowControl w:val="0"/>
        <w:overflowPunct w:val="0"/>
        <w:autoSpaceDE w:val="0"/>
        <w:autoSpaceDN w:val="0"/>
        <w:adjustRightInd w:val="0"/>
        <w:rPr>
          <w:kern w:val="28"/>
        </w:rPr>
      </w:pPr>
      <w:r>
        <w:rPr>
          <w:kern w:val="28"/>
        </w:rPr>
        <w:tab/>
        <w:t>.</w:t>
      </w:r>
    </w:p>
    <w:p w:rsidR="008263A2" w:rsidRDefault="008263A2" w:rsidP="00EA1DE6">
      <w:pPr>
        <w:widowControl w:val="0"/>
        <w:overflowPunct w:val="0"/>
        <w:autoSpaceDE w:val="0"/>
        <w:autoSpaceDN w:val="0"/>
        <w:adjustRightInd w:val="0"/>
        <w:ind w:firstLine="720"/>
        <w:rPr>
          <w:kern w:val="28"/>
        </w:rPr>
      </w:pPr>
    </w:p>
    <w:p w:rsidR="008263A2" w:rsidRDefault="008263A2" w:rsidP="00EA1DE6">
      <w:pPr>
        <w:widowControl w:val="0"/>
        <w:overflowPunct w:val="0"/>
        <w:autoSpaceDE w:val="0"/>
        <w:autoSpaceDN w:val="0"/>
        <w:adjustRightInd w:val="0"/>
        <w:ind w:firstLine="720"/>
        <w:rPr>
          <w:kern w:val="28"/>
        </w:rPr>
      </w:pPr>
    </w:p>
    <w:p w:rsidR="008263A2" w:rsidRDefault="003D39DD" w:rsidP="00EA1DE6">
      <w:pPr>
        <w:widowControl w:val="0"/>
        <w:overflowPunct w:val="0"/>
        <w:autoSpaceDE w:val="0"/>
        <w:autoSpaceDN w:val="0"/>
        <w:adjustRightInd w:val="0"/>
        <w:ind w:firstLine="720"/>
        <w:rPr>
          <w:kern w:val="28"/>
        </w:rPr>
      </w:pPr>
      <w:r>
        <w:rPr>
          <w:kern w:val="28"/>
        </w:rPr>
        <w:t xml:space="preserve">Please send or drop off </w:t>
      </w:r>
      <w:r w:rsidRPr="00F47494">
        <w:rPr>
          <w:kern w:val="28"/>
        </w:rPr>
        <w:t>your intake forms</w:t>
      </w:r>
      <w:r w:rsidR="008263A2">
        <w:rPr>
          <w:kern w:val="28"/>
        </w:rPr>
        <w:t xml:space="preserve"> as well</w:t>
      </w:r>
      <w:r w:rsidRPr="00F47494">
        <w:rPr>
          <w:kern w:val="28"/>
        </w:rPr>
        <w:t xml:space="preserve"> prior to your appointment, so that I can save you time and not have to schedule an additional appointment.  </w:t>
      </w:r>
    </w:p>
    <w:p w:rsidR="008263A2" w:rsidRDefault="008263A2" w:rsidP="001140D2">
      <w:pPr>
        <w:widowControl w:val="0"/>
        <w:overflowPunct w:val="0"/>
        <w:autoSpaceDE w:val="0"/>
        <w:autoSpaceDN w:val="0"/>
        <w:adjustRightInd w:val="0"/>
        <w:rPr>
          <w:kern w:val="28"/>
        </w:rPr>
      </w:pPr>
    </w:p>
    <w:p w:rsidR="003D39DD" w:rsidRPr="00F47494" w:rsidRDefault="003D39DD" w:rsidP="001B18C2">
      <w:pPr>
        <w:widowControl w:val="0"/>
        <w:overflowPunct w:val="0"/>
        <w:autoSpaceDE w:val="0"/>
        <w:autoSpaceDN w:val="0"/>
        <w:adjustRightInd w:val="0"/>
        <w:ind w:firstLine="720"/>
        <w:rPr>
          <w:kern w:val="28"/>
        </w:rPr>
      </w:pPr>
      <w:r w:rsidRPr="00F47494">
        <w:rPr>
          <w:kern w:val="28"/>
        </w:rPr>
        <w:t>If you have any questions, please call me.</w:t>
      </w:r>
    </w:p>
    <w:p w:rsidR="003D39DD" w:rsidRPr="00F47494" w:rsidRDefault="003D39DD" w:rsidP="003D39DD">
      <w:pPr>
        <w:widowControl w:val="0"/>
        <w:overflowPunct w:val="0"/>
        <w:autoSpaceDE w:val="0"/>
        <w:autoSpaceDN w:val="0"/>
        <w:adjustRightInd w:val="0"/>
        <w:rPr>
          <w:kern w:val="28"/>
        </w:rPr>
      </w:pPr>
    </w:p>
    <w:p w:rsidR="003D39DD" w:rsidRDefault="003D39DD" w:rsidP="003D39DD">
      <w:pPr>
        <w:widowControl w:val="0"/>
        <w:overflowPunct w:val="0"/>
        <w:autoSpaceDE w:val="0"/>
        <w:autoSpaceDN w:val="0"/>
        <w:adjustRightInd w:val="0"/>
        <w:rPr>
          <w:kern w:val="28"/>
        </w:rPr>
      </w:pPr>
      <w:r w:rsidRPr="00F47494">
        <w:rPr>
          <w:kern w:val="28"/>
        </w:rPr>
        <w:tab/>
        <w:t>Your appointment date and time is:</w:t>
      </w:r>
      <w:r w:rsidR="00447898">
        <w:rPr>
          <w:kern w:val="28"/>
        </w:rPr>
        <w:t xml:space="preserve">   </w:t>
      </w:r>
      <w:r w:rsidR="001140D2">
        <w:rPr>
          <w:kern w:val="28"/>
        </w:rPr>
        <w:t>April 9 at 11:00AM</w:t>
      </w:r>
    </w:p>
    <w:p w:rsidR="001B18C2" w:rsidRDefault="001B18C2" w:rsidP="003D39DD">
      <w:pPr>
        <w:widowControl w:val="0"/>
        <w:overflowPunct w:val="0"/>
        <w:autoSpaceDE w:val="0"/>
        <w:autoSpaceDN w:val="0"/>
        <w:adjustRightInd w:val="0"/>
        <w:rPr>
          <w:kern w:val="28"/>
        </w:rPr>
      </w:pPr>
    </w:p>
    <w:p w:rsidR="001B18C2" w:rsidRDefault="001B18C2" w:rsidP="001B18C2">
      <w:r>
        <w:t>I know this was a lengthy letter and thank you for taking the time to read it carefully.  It takes focus as well as a determined motivation to change and to grow, often in areas that you may have been previously resistant to.  Whatever the motivation that has led you to seek an improved quality of life I applaud you and will determine to do all within my abilities to</w:t>
      </w:r>
      <w:r w:rsidR="00F5386F">
        <w:t xml:space="preserve"> first do no harm and to seek only what is beneficial in order to</w:t>
      </w:r>
      <w:r>
        <w:t xml:space="preserve"> help you accomplish the results you desire.</w:t>
      </w:r>
    </w:p>
    <w:p w:rsidR="003D39DD" w:rsidRPr="001B18C2" w:rsidRDefault="001B18C2" w:rsidP="001B18C2">
      <w:r>
        <w:softHyphen/>
      </w:r>
    </w:p>
    <w:p w:rsidR="003D39DD" w:rsidRPr="00F47494" w:rsidRDefault="003D39DD" w:rsidP="003D39DD">
      <w:pPr>
        <w:widowControl w:val="0"/>
        <w:overflowPunct w:val="0"/>
        <w:autoSpaceDE w:val="0"/>
        <w:autoSpaceDN w:val="0"/>
        <w:adjustRightInd w:val="0"/>
        <w:rPr>
          <w:kern w:val="28"/>
        </w:rPr>
      </w:pPr>
      <w:r w:rsidRPr="00F47494">
        <w:rPr>
          <w:kern w:val="28"/>
        </w:rPr>
        <w:t>Sincerely,</w:t>
      </w:r>
    </w:p>
    <w:p w:rsidR="003D39DD" w:rsidRDefault="003D39DD" w:rsidP="003D39DD">
      <w:pPr>
        <w:widowControl w:val="0"/>
        <w:overflowPunct w:val="0"/>
        <w:autoSpaceDE w:val="0"/>
        <w:autoSpaceDN w:val="0"/>
        <w:adjustRightInd w:val="0"/>
        <w:rPr>
          <w:kern w:val="28"/>
        </w:rPr>
      </w:pPr>
    </w:p>
    <w:p w:rsidR="003D39DD" w:rsidRDefault="003D39DD" w:rsidP="003D39DD">
      <w:pPr>
        <w:widowControl w:val="0"/>
        <w:overflowPunct w:val="0"/>
        <w:autoSpaceDE w:val="0"/>
        <w:autoSpaceDN w:val="0"/>
        <w:adjustRightInd w:val="0"/>
        <w:rPr>
          <w:kern w:val="28"/>
        </w:rPr>
      </w:pPr>
    </w:p>
    <w:p w:rsidR="00AC1313" w:rsidRPr="006C7AB6" w:rsidRDefault="00EA1DE6" w:rsidP="00EA1DE6">
      <w:pPr>
        <w:widowControl w:val="0"/>
        <w:overflowPunct w:val="0"/>
        <w:autoSpaceDE w:val="0"/>
        <w:autoSpaceDN w:val="0"/>
        <w:adjustRightInd w:val="0"/>
        <w:rPr>
          <w:rFonts w:ascii="Brush Script MT" w:hAnsi="Brush Script MT"/>
          <w:kern w:val="28"/>
          <w:sz w:val="36"/>
          <w:szCs w:val="36"/>
        </w:rPr>
      </w:pPr>
      <w:r w:rsidRPr="006C7AB6">
        <w:rPr>
          <w:rFonts w:ascii="Brush Script MT" w:hAnsi="Brush Script MT"/>
          <w:kern w:val="28"/>
          <w:sz w:val="36"/>
          <w:szCs w:val="36"/>
        </w:rPr>
        <w:t>Christine Andrew, CNC</w:t>
      </w:r>
      <w:bookmarkStart w:id="0" w:name="_GoBack"/>
      <w:bookmarkEnd w:id="0"/>
    </w:p>
    <w:sectPr w:rsidR="00AC1313" w:rsidRPr="006C7AB6" w:rsidSect="00C9357F">
      <w:pgSz w:w="12240" w:h="15840"/>
      <w:pgMar w:top="180" w:right="1800" w:bottom="1440" w:left="1800" w:header="720" w:footer="720" w:gutter="0"/>
      <w:pgBorders w:offsetFrom="page">
        <w:top w:val="threeDEmboss" w:sz="24" w:space="24" w:color="008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330155"/>
    <w:multiLevelType w:val="hybridMultilevel"/>
    <w:tmpl w:val="7A242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BC6"/>
    <w:rsid w:val="000D4C47"/>
    <w:rsid w:val="001140D2"/>
    <w:rsid w:val="001B18C2"/>
    <w:rsid w:val="00207D54"/>
    <w:rsid w:val="003D39DD"/>
    <w:rsid w:val="00447898"/>
    <w:rsid w:val="00471331"/>
    <w:rsid w:val="004C659D"/>
    <w:rsid w:val="005A3C60"/>
    <w:rsid w:val="005D5A82"/>
    <w:rsid w:val="006A7B3C"/>
    <w:rsid w:val="006C7AB6"/>
    <w:rsid w:val="006F509E"/>
    <w:rsid w:val="007A41C1"/>
    <w:rsid w:val="008263A2"/>
    <w:rsid w:val="0082799E"/>
    <w:rsid w:val="00933B16"/>
    <w:rsid w:val="00A9000E"/>
    <w:rsid w:val="00AB624C"/>
    <w:rsid w:val="00AC1313"/>
    <w:rsid w:val="00AD538C"/>
    <w:rsid w:val="00C508B9"/>
    <w:rsid w:val="00C9357F"/>
    <w:rsid w:val="00DA48C6"/>
    <w:rsid w:val="00DB16BD"/>
    <w:rsid w:val="00DF0638"/>
    <w:rsid w:val="00EA1DE6"/>
    <w:rsid w:val="00F318DD"/>
    <w:rsid w:val="00F4490E"/>
    <w:rsid w:val="00F50BC6"/>
    <w:rsid w:val="00F5386F"/>
    <w:rsid w:val="00F7220E"/>
    <w:rsid w:val="00FD5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BEE57B-A9C0-49FA-9A28-8DBE281F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A41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Christine Andrew</dc:creator>
  <cp:keywords/>
  <dc:description/>
  <cp:lastModifiedBy>Christine Andrew</cp:lastModifiedBy>
  <cp:revision>2</cp:revision>
  <cp:lastPrinted>2013-02-28T23:22:00Z</cp:lastPrinted>
  <dcterms:created xsi:type="dcterms:W3CDTF">2014-04-04T23:54:00Z</dcterms:created>
  <dcterms:modified xsi:type="dcterms:W3CDTF">2014-04-04T23:54:00Z</dcterms:modified>
</cp:coreProperties>
</file>